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20"/>
        </w:tabs>
        <w:jc w:val="center"/>
        <w:rPr>
          <w:rFonts w:hint="default" w:ascii="Times New Roman" w:hAnsi="Times New Roman" w:eastAsia="HP001 4H" w:cs="Times New Roman"/>
          <w:b/>
          <w:color w:val="000000"/>
          <w:sz w:val="32"/>
          <w:szCs w:val="32"/>
          <w:lang w:val="en-US"/>
        </w:rPr>
      </w:pPr>
      <w:r>
        <w:rPr>
          <w:rFonts w:hint="default" w:ascii="Times New Roman" w:hAnsi="Times New Roman" w:eastAsia="HP001 4H" w:cs="Times New Roman"/>
          <w:b/>
          <w:color w:val="000000"/>
          <w:sz w:val="32"/>
          <w:szCs w:val="32"/>
          <w:lang w:val="en-US"/>
        </w:rPr>
        <w:t>PHIẾU BÀI TẬP TUẦN 23</w:t>
      </w:r>
    </w:p>
    <w:p>
      <w:pPr>
        <w:tabs>
          <w:tab w:val="left" w:pos="1020"/>
        </w:tabs>
        <w:jc w:val="left"/>
        <w:rPr>
          <w:rFonts w:hint="default" w:ascii="Times New Roman" w:hAnsi="Times New Roman" w:eastAsia="HP001 4H" w:cs="Times New Roman"/>
          <w:b/>
          <w:i/>
          <w:iCs/>
          <w:color w:val="000000"/>
          <w:sz w:val="28"/>
          <w:szCs w:val="28"/>
          <w:lang w:val="en-US"/>
        </w:rPr>
      </w:pPr>
      <w:r>
        <w:rPr>
          <w:rFonts w:hint="default" w:ascii="Times New Roman" w:hAnsi="Times New Roman" w:eastAsia="HP001 4H" w:cs="Times New Roman"/>
          <w:b/>
          <w:color w:val="000000"/>
          <w:sz w:val="28"/>
          <w:szCs w:val="28"/>
          <w:lang w:val="en-US"/>
        </w:rPr>
        <w:t>* Nghe - viết chính xác đoạn trích bài “ Ngày hội đua voi ở T</w:t>
      </w:r>
      <w:bookmarkStart w:id="0" w:name="_GoBack"/>
      <w:bookmarkEnd w:id="0"/>
      <w:r>
        <w:rPr>
          <w:rFonts w:hint="default" w:ascii="Times New Roman" w:hAnsi="Times New Roman" w:eastAsia="HP001 4H" w:cs="Times New Roman"/>
          <w:b/>
          <w:color w:val="000000"/>
          <w:sz w:val="28"/>
          <w:szCs w:val="28"/>
          <w:lang w:val="en-US"/>
        </w:rPr>
        <w:t>ây Nguyên” SGK Tiếng Việt 2 tập 2 trang 48.</w:t>
      </w:r>
    </w:p>
    <w:tbl>
      <w:tblPr>
        <w:tblStyle w:val="9"/>
        <w:tblW w:w="9309" w:type="dxa"/>
        <w:jc w:val="right"/>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autofit"/>
        <w:tblCellMar>
          <w:top w:w="0" w:type="dxa"/>
          <w:left w:w="108" w:type="dxa"/>
          <w:bottom w:w="0" w:type="dxa"/>
          <w:right w:w="108" w:type="dxa"/>
        </w:tblCellMar>
      </w:tblPr>
      <w:tblGrid>
        <w:gridCol w:w="547"/>
        <w:gridCol w:w="547"/>
        <w:gridCol w:w="547"/>
        <w:gridCol w:w="547"/>
        <w:gridCol w:w="547"/>
        <w:gridCol w:w="547"/>
        <w:gridCol w:w="547"/>
        <w:gridCol w:w="548"/>
        <w:gridCol w:w="548"/>
        <w:gridCol w:w="548"/>
        <w:gridCol w:w="548"/>
        <w:gridCol w:w="548"/>
        <w:gridCol w:w="548"/>
        <w:gridCol w:w="548"/>
        <w:gridCol w:w="548"/>
        <w:gridCol w:w="548"/>
        <w:gridCol w:w="548"/>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single" w:color="auto" w:sz="6"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single" w:color="auto" w:sz="6"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dotted" w:color="auto" w:sz="4" w:space="0"/>
              <w:right w:val="single" w:color="auto" w:sz="6" w:space="0"/>
            </w:tcBorders>
            <w:noWrap w:val="0"/>
            <w:vAlign w:val="top"/>
          </w:tcPr>
          <w:p>
            <w:pPr>
              <w:spacing w:before="18" w:after="18" w:line="60" w:lineRule="auto"/>
              <w:rPr>
                <w:b/>
                <w:color w:val="FF0000"/>
                <w:sz w:val="32"/>
                <w:szCs w:val="32"/>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jc w:val="right"/>
        </w:trPr>
        <w:tc>
          <w:tcPr>
            <w:tcW w:w="547" w:type="dxa"/>
            <w:tcBorders>
              <w:top w:val="dotted" w:color="auto" w:sz="4" w:space="0"/>
              <w:left w:val="single" w:color="auto" w:sz="6"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7"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dotted" w:color="auto" w:sz="4" w:space="0"/>
            </w:tcBorders>
            <w:noWrap w:val="0"/>
            <w:vAlign w:val="top"/>
          </w:tcPr>
          <w:p>
            <w:pPr>
              <w:spacing w:before="18" w:after="18" w:line="60" w:lineRule="auto"/>
              <w:rPr>
                <w:b/>
                <w:color w:val="FF0000"/>
                <w:sz w:val="32"/>
                <w:szCs w:val="32"/>
              </w:rPr>
            </w:pPr>
          </w:p>
        </w:tc>
        <w:tc>
          <w:tcPr>
            <w:tcW w:w="548" w:type="dxa"/>
            <w:tcBorders>
              <w:top w:val="dotted" w:color="auto" w:sz="4" w:space="0"/>
              <w:left w:val="dotted" w:color="auto" w:sz="4" w:space="0"/>
              <w:bottom w:val="single" w:color="auto" w:sz="6" w:space="0"/>
              <w:right w:val="single" w:color="auto" w:sz="6" w:space="0"/>
            </w:tcBorders>
            <w:noWrap w:val="0"/>
            <w:vAlign w:val="top"/>
          </w:tcPr>
          <w:p>
            <w:pPr>
              <w:spacing w:before="18" w:after="18" w:line="60" w:lineRule="auto"/>
              <w:rPr>
                <w:b/>
                <w:color w:val="FF0000"/>
                <w:sz w:val="32"/>
                <w:szCs w:val="32"/>
              </w:rPr>
            </w:pPr>
          </w:p>
        </w:tc>
      </w:tr>
    </w:tbl>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left"/>
        <w:rPr>
          <w:rFonts w:hint="default" w:ascii="Times New Roman" w:hAnsi="Times New Roman" w:eastAsia="HP001 4H" w:cs="Times New Roman"/>
          <w:b/>
          <w:color w:val="000000"/>
          <w:sz w:val="28"/>
          <w:szCs w:val="28"/>
          <w:lang w:val="en-US"/>
        </w:rPr>
      </w:pPr>
      <w:r>
        <w:rPr>
          <w:rFonts w:hint="default" w:ascii="Times New Roman" w:hAnsi="Times New Roman" w:eastAsia="Tahoma" w:cs="Times New Roman"/>
          <w:i w:val="0"/>
          <w:caps w:val="0"/>
          <w:color w:val="000000"/>
          <w:spacing w:val="0"/>
          <w:sz w:val="28"/>
          <w:szCs w:val="28"/>
          <w:shd w:val="clear" w:fill="FFFFFF"/>
        </w:rPr>
        <w:t>Những chữ nào trong bài chính tả được viết hoa ? Vì sao ?</w:t>
      </w:r>
      <w:r>
        <w:rPr>
          <w:rFonts w:hint="default" w:ascii="Tahoma" w:hAnsi="Tahoma" w:eastAsia="Tahoma" w:cs="Tahoma"/>
          <w:i w:val="0"/>
          <w:caps w:val="0"/>
          <w:color w:val="000000"/>
          <w:spacing w:val="0"/>
          <w:sz w:val="21"/>
          <w:szCs w:val="21"/>
          <w:bdr w:val="none" w:color="auto" w:sz="0" w:space="0"/>
        </w:rPr>
        <w:br w:type="textWrapping"/>
      </w:r>
      <w:r>
        <w:rPr>
          <w:rFonts w:hint="default" w:ascii="Tahoma" w:hAnsi="Tahoma" w:eastAsia="Tahoma" w:cs="Tahoma"/>
          <w:i w:val="0"/>
          <w:caps w:val="0"/>
          <w:color w:val="000000"/>
          <w:spacing w:val="0"/>
          <w:sz w:val="21"/>
          <w:szCs w:val="21"/>
          <w:bdr w:val="none" w:color="auto" w:sz="0" w:space="0"/>
        </w:rPr>
        <w:br w:type="textWrapping"/>
      </w:r>
    </w:p>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left"/>
        <w:rPr>
          <w:rFonts w:hint="default" w:ascii="Times New Roman" w:hAnsi="Times New Roman" w:eastAsia="HP001 4H" w:cs="Times New Roman"/>
          <w:b/>
          <w:color w:val="000000"/>
          <w:sz w:val="28"/>
          <w:szCs w:val="28"/>
          <w:lang w:val="en-US"/>
        </w:rPr>
      </w:pPr>
    </w:p>
    <w:p>
      <w:pPr>
        <w:tabs>
          <w:tab w:val="left" w:pos="1020"/>
        </w:tabs>
        <w:jc w:val="center"/>
        <w:rPr>
          <w:rFonts w:hint="default" w:ascii="Times New Roman" w:hAnsi="Times New Roman" w:eastAsia="HP001 4H" w:cs="Times New Roman"/>
          <w:b/>
          <w:color w:val="000000"/>
          <w:sz w:val="32"/>
          <w:szCs w:val="32"/>
          <w:lang w:val="en-US"/>
        </w:rPr>
      </w:pPr>
      <w:r>
        <w:rPr>
          <w:rFonts w:hint="default" w:ascii="Times New Roman" w:hAnsi="Times New Roman" w:eastAsia="HP001 4H" w:cs="Times New Roman"/>
          <w:b/>
          <w:color w:val="000000"/>
          <w:sz w:val="32"/>
          <w:szCs w:val="32"/>
          <w:lang w:val="en-US"/>
        </w:rPr>
        <w:t>BÀI TẬP THỰC HÀNH</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5" w:type="dxa"/>
          <w:left w:w="108" w:type="dxa"/>
          <w:bottom w:w="85" w:type="dxa"/>
          <w:right w:w="108" w:type="dxa"/>
        </w:tblCellMar>
      </w:tblPr>
      <w:tblGrid>
        <w:gridCol w:w="9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7" w:hRule="atLeast"/>
        </w:trPr>
        <w:tc>
          <w:tcPr>
            <w:tcW w:w="9552" w:type="dxa"/>
            <w:noWrap w:val="0"/>
            <w:vAlign w:val="top"/>
          </w:tcPr>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 xml:space="preserve">Bài 1. </w:t>
            </w:r>
            <w:r>
              <w:rPr>
                <w:rFonts w:hint="default" w:ascii="Times New Roman" w:hAnsi="Times New Roman" w:cs="Times New Roman"/>
                <w:color w:val="000000"/>
                <w:sz w:val="28"/>
                <w:szCs w:val="28"/>
                <w:lang w:val="nl-NL"/>
              </w:rPr>
              <w:t xml:space="preserve">Điền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 hoặc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 vào chỗ trống cho phù hợp:</w:t>
            </w:r>
          </w:p>
          <w:p>
            <w:pPr>
              <w:widowControl w:val="0"/>
              <w:tabs>
                <w:tab w:val="left" w:pos="482"/>
              </w:tabs>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Gió rít rào rào. Trên cây sấu có con chim …...ớn đang che chở cho con chim …...on dưới trời mưa gió. Sáng hôm sau, khi tia  …...ắng óng ánh vừa rơi xuống chỗ ẩn …...ấp, con chim …...ớn mở choàng mắt. Nó rũ …...ông cánh cho khô rồi khẽ nhích ra ngoài. Tia …...ắng …...ại rơi đúng chỗ chim …...on đang ngái ngủ, …...ông cánh vẫn còn khô nguyên.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5" w:type="dxa"/>
            <w:left w:w="108" w:type="dxa"/>
            <w:bottom w:w="85" w:type="dxa"/>
            <w:right w:w="108" w:type="dxa"/>
          </w:tblCellMar>
        </w:tblPrEx>
        <w:trPr>
          <w:trHeight w:val="402" w:hRule="atLeast"/>
        </w:trPr>
        <w:tc>
          <w:tcPr>
            <w:tcW w:w="9552" w:type="dxa"/>
            <w:noWrap w:val="0"/>
            <w:vAlign w:val="top"/>
          </w:tcPr>
          <w:p>
            <w:pPr>
              <w:pStyle w:val="13"/>
              <w:spacing w:before="0" w:line="334" w:lineRule="auto"/>
              <w:ind w:left="0" w:firstLine="0"/>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 xml:space="preserve">Bài 2. </w:t>
            </w:r>
            <w:r>
              <w:rPr>
                <w:rFonts w:hint="default" w:ascii="Times New Roman" w:hAnsi="Times New Roman" w:cs="Times New Roman"/>
                <w:color w:val="000000"/>
                <w:sz w:val="28"/>
                <w:szCs w:val="28"/>
                <w:lang w:val="nl-NL"/>
              </w:rPr>
              <w:t xml:space="preserve">Điền </w:t>
            </w:r>
            <w:r>
              <w:rPr>
                <w:rFonts w:hint="default" w:ascii="Times New Roman" w:hAnsi="Times New Roman" w:cs="Times New Roman"/>
                <w:b/>
                <w:i/>
                <w:color w:val="000000"/>
                <w:sz w:val="28"/>
                <w:szCs w:val="28"/>
                <w:lang w:val="nl-NL"/>
              </w:rPr>
              <w:t xml:space="preserve">ươc </w:t>
            </w:r>
            <w:r>
              <w:rPr>
                <w:rFonts w:hint="default" w:ascii="Times New Roman" w:hAnsi="Times New Roman" w:cs="Times New Roman"/>
                <w:color w:val="000000"/>
                <w:sz w:val="28"/>
                <w:szCs w:val="28"/>
                <w:lang w:val="nl-NL"/>
              </w:rPr>
              <w:t xml:space="preserve">hoặc </w:t>
            </w:r>
            <w:r>
              <w:rPr>
                <w:rFonts w:hint="default" w:ascii="Times New Roman" w:hAnsi="Times New Roman" w:cs="Times New Roman"/>
                <w:b/>
                <w:i/>
                <w:color w:val="000000"/>
                <w:sz w:val="28"/>
                <w:szCs w:val="28"/>
                <w:lang w:val="nl-NL"/>
              </w:rPr>
              <w:t>ươt</w:t>
            </w:r>
            <w:r>
              <w:rPr>
                <w:rFonts w:hint="default" w:ascii="Times New Roman" w:hAnsi="Times New Roman" w:cs="Times New Roman"/>
                <w:color w:val="000000"/>
                <w:sz w:val="28"/>
                <w:szCs w:val="28"/>
                <w:lang w:val="nl-NL"/>
              </w:rPr>
              <w:t xml:space="preserve"> vào chỗ trống:</w:t>
            </w:r>
          </w:p>
          <w:p>
            <w:pPr>
              <w:pStyle w:val="13"/>
              <w:spacing w:before="0" w:line="334" w:lineRule="auto"/>
              <w:ind w:left="0" w:firstLine="0"/>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b... đi</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v... khó</w:t>
            </w:r>
          </w:p>
          <w:p>
            <w:pPr>
              <w:pStyle w:val="13"/>
              <w:spacing w:before="0" w:line="334" w:lineRule="auto"/>
              <w:ind w:left="0" w:firstLine="0"/>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xanh m...</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hài 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5" w:type="dxa"/>
            <w:left w:w="108" w:type="dxa"/>
            <w:bottom w:w="85" w:type="dxa"/>
            <w:right w:w="108" w:type="dxa"/>
          </w:tblCellMar>
        </w:tblPrEx>
        <w:trPr>
          <w:trHeight w:val="58" w:hRule="atLeast"/>
        </w:trPr>
        <w:tc>
          <w:tcPr>
            <w:tcW w:w="9552" w:type="dxa"/>
            <w:noWrap w:val="0"/>
            <w:vAlign w:val="top"/>
          </w:tcPr>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Bài 3.</w:t>
            </w:r>
            <w:r>
              <w:rPr>
                <w:rFonts w:hint="default" w:ascii="Times New Roman" w:hAnsi="Times New Roman" w:cs="Times New Roman"/>
                <w:color w:val="000000"/>
                <w:sz w:val="28"/>
                <w:szCs w:val="28"/>
                <w:lang w:val="nl-NL"/>
              </w:rPr>
              <w:t xml:space="preserve"> Chọn từ trong ngoặc để điền vào chỗ trống :</w:t>
            </w:r>
          </w:p>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 tiếp</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 đi</w:t>
            </w:r>
          </w:p>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 nước ngọt</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cây .........</w:t>
            </w:r>
          </w:p>
          <w:p>
            <w:pPr>
              <w:widowControl w:val="0"/>
              <w:spacing w:line="334" w:lineRule="auto"/>
              <w:jc w:val="center"/>
              <w:rPr>
                <w:rFonts w:hint="default" w:ascii="Times New Roman" w:hAnsi="Times New Roman" w:cs="Times New Roman"/>
                <w:b/>
                <w:i/>
                <w:color w:val="000000"/>
                <w:sz w:val="28"/>
                <w:szCs w:val="28"/>
                <w:lang w:val="nl-NL"/>
              </w:rPr>
            </w:pPr>
            <w:r>
              <w:rPr>
                <w:rFonts w:hint="default" w:ascii="Times New Roman" w:hAnsi="Times New Roman" w:cs="Times New Roman"/>
                <w:color w:val="000000"/>
                <w:sz w:val="28"/>
                <w:szCs w:val="28"/>
                <w:lang w:val="nl-NL"/>
              </w:rPr>
              <w:t xml:space="preserve">(Từ chọn điền: </w:t>
            </w:r>
            <w:r>
              <w:rPr>
                <w:rFonts w:hint="default" w:ascii="Times New Roman" w:hAnsi="Times New Roman" w:cs="Times New Roman"/>
                <w:i/>
                <w:color w:val="000000"/>
                <w:sz w:val="28"/>
                <w:szCs w:val="28"/>
                <w:lang w:val="nl-NL"/>
              </w:rPr>
              <w:t>nối, lối, non, lon</w:t>
            </w:r>
            <w:r>
              <w:rPr>
                <w:rFonts w:hint="default" w:ascii="Times New Roman" w:hAnsi="Times New Roman" w:cs="Times New Roman"/>
                <w:color w:val="000000"/>
                <w:sz w:val="28"/>
                <w:szCs w:val="28"/>
                <w:lang w:val="nl-NL"/>
              </w:rPr>
              <w:t>)</w:t>
            </w:r>
          </w:p>
        </w:tc>
      </w:tr>
    </w:tbl>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color w:val="000000"/>
          <w:sz w:val="32"/>
          <w:szCs w:val="32"/>
          <w:lang w:val="en-US"/>
        </w:rPr>
      </w:pPr>
    </w:p>
    <w:p>
      <w:pPr>
        <w:tabs>
          <w:tab w:val="left" w:pos="1020"/>
        </w:tabs>
        <w:jc w:val="center"/>
        <w:rPr>
          <w:rFonts w:hint="default" w:ascii="Times New Roman" w:hAnsi="Times New Roman" w:eastAsia="HP001 4H" w:cs="Times New Roman"/>
          <w:b w:val="0"/>
          <w:bCs/>
          <w:color w:val="000000"/>
          <w:sz w:val="32"/>
          <w:szCs w:val="32"/>
          <w:lang w:val="en-US"/>
        </w:rPr>
      </w:pPr>
    </w:p>
    <w:p>
      <w:pPr>
        <w:pStyle w:val="4"/>
        <w:keepNext w:val="0"/>
        <w:keepLines w:val="0"/>
        <w:widowControl/>
        <w:suppressLineNumbers w:val="0"/>
        <w:spacing w:before="0" w:beforeAutospacing="0" w:after="150" w:afterAutospacing="0"/>
        <w:ind w:left="0" w:right="0" w:firstLine="0"/>
        <w:jc w:val="center"/>
        <w:rPr>
          <w:rStyle w:val="8"/>
          <w:rFonts w:hint="default" w:ascii="Times New Roman" w:hAnsi="Times New Roman" w:cs="Times New Roman"/>
          <w:i w:val="0"/>
          <w:caps w:val="0"/>
          <w:color w:val="000000"/>
          <w:spacing w:val="0"/>
          <w:sz w:val="28"/>
          <w:szCs w:val="28"/>
        </w:rPr>
      </w:pPr>
      <w:r>
        <w:rPr>
          <w:rStyle w:val="8"/>
          <w:rFonts w:hint="default" w:ascii="Times New Roman" w:hAnsi="Times New Roman" w:eastAsia="Tahoma" w:cs="Times New Roman"/>
          <w:b w:val="0"/>
          <w:bCs/>
          <w:i w:val="0"/>
          <w:caps w:val="0"/>
          <w:color w:val="000000"/>
          <w:spacing w:val="0"/>
          <w:sz w:val="28"/>
          <w:szCs w:val="28"/>
          <w:bdr w:val="none" w:color="auto" w:sz="0" w:space="0"/>
        </w:rPr>
        <w:t xml:space="preserve">Nghe – viết </w:t>
      </w:r>
      <w:r>
        <w:rPr>
          <w:rStyle w:val="8"/>
          <w:rFonts w:hint="default" w:ascii="Times New Roman" w:hAnsi="Times New Roman" w:eastAsia="Tahoma" w:cs="Times New Roman"/>
          <w:i w:val="0"/>
          <w:caps w:val="0"/>
          <w:color w:val="000000"/>
          <w:spacing w:val="0"/>
          <w:sz w:val="28"/>
          <w:szCs w:val="28"/>
          <w:bdr w:val="none" w:color="auto" w:sz="0" w:space="0"/>
        </w:rPr>
        <w:t>: </w:t>
      </w:r>
      <w:r>
        <w:rPr>
          <w:rStyle w:val="6"/>
          <w:rFonts w:hint="default" w:ascii="Times New Roman" w:hAnsi="Times New Roman" w:eastAsia="Tahoma" w:cs="Times New Roman"/>
          <w:b/>
          <w:bCs/>
          <w:caps w:val="0"/>
          <w:color w:val="000000"/>
          <w:spacing w:val="0"/>
          <w:sz w:val="28"/>
          <w:szCs w:val="28"/>
          <w:bdr w:val="none" w:color="auto" w:sz="0" w:space="0"/>
        </w:rPr>
        <w:t>Ngày hội đua voi ở Tây Nguyên</w:t>
      </w:r>
    </w:p>
    <w:p>
      <w:pPr>
        <w:pStyle w:val="4"/>
        <w:keepNext w:val="0"/>
        <w:keepLines w:val="0"/>
        <w:widowControl/>
        <w:suppressLineNumbers w:val="0"/>
        <w:spacing w:before="0" w:beforeAutospacing="0" w:after="150" w:afterAutospacing="0"/>
        <w:ind w:right="0" w:firstLine="980" w:firstLineChars="350"/>
        <w:jc w:val="left"/>
        <w:rPr>
          <w:rStyle w:val="8"/>
          <w:rFonts w:hint="default" w:ascii="Times New Roman" w:hAnsi="Times New Roman" w:cs="Times New Roman"/>
          <w:i w:val="0"/>
          <w:caps w:val="0"/>
          <w:color w:val="000000"/>
          <w:spacing w:val="0"/>
          <w:sz w:val="28"/>
          <w:szCs w:val="28"/>
        </w:rPr>
      </w:pPr>
      <w:r>
        <w:rPr>
          <w:rFonts w:hint="default" w:ascii="Times New Roman" w:hAnsi="Times New Roman" w:eastAsia="Tahoma" w:cs="Times New Roman"/>
          <w:i w:val="0"/>
          <w:caps w:val="0"/>
          <w:color w:val="000000"/>
          <w:spacing w:val="0"/>
          <w:sz w:val="28"/>
          <w:szCs w:val="28"/>
          <w:shd w:val="clear" w:fill="FFFFFF"/>
        </w:rPr>
        <w:t>Hằng năm, cứ đến mùa xuân, đồng bào Ê-đê, Mơ-nông lại tưng bừng mở hội đua voi. Hàng trăm con voi nục nịch kéo đến. Mặt trời chưa mọc, từ các buôn, bà con đã nườm nượp đổ ra. Các chị mặc những chiếc váy thêu rực rỡ, cổ đeo vòng bạc…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imes New Roman" w:hAnsi="Times New Roman" w:eastAsia="Tahoma" w:cs="Times New Roman"/>
          <w:i w:val="0"/>
          <w:caps w:val="0"/>
          <w:color w:val="000000"/>
          <w:spacing w:val="0"/>
          <w:sz w:val="28"/>
          <w:szCs w:val="28"/>
        </w:rPr>
      </w:pPr>
      <w:r>
        <w:rPr>
          <w:rStyle w:val="8"/>
          <w:rFonts w:hint="default" w:ascii="Times New Roman" w:hAnsi="Times New Roman" w:eastAsia="Tahoma" w:cs="Times New Roman"/>
          <w:i w:val="0"/>
          <w:caps w:val="0"/>
          <w:color w:val="000000"/>
          <w:spacing w:val="0"/>
          <w:sz w:val="28"/>
          <w:szCs w:val="28"/>
          <w:bdr w:val="none" w:color="auto" w:sz="0" w:space="0"/>
        </w:rPr>
        <w:t>Trả lời</w:t>
      </w:r>
      <w:r>
        <w:rPr>
          <w:rFonts w:hint="default" w:ascii="Times New Roman" w:hAnsi="Times New Roman" w:eastAsia="Tahoma" w:cs="Times New Roman"/>
          <w:i w:val="0"/>
          <w:caps w:val="0"/>
          <w:color w:val="000000"/>
          <w:spacing w:val="0"/>
          <w:sz w:val="28"/>
          <w:szCs w:val="28"/>
          <w:bdr w:val="none" w:color="auto" w:sz="0" w:space="0"/>
        </w:rPr>
        <w:t> : Những chữ trong bài chính tả được viết hoa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imes New Roman" w:hAnsi="Times New Roman" w:eastAsia="Tahoma" w:cs="Times New Roman"/>
          <w:i w:val="0"/>
          <w:caps w:val="0"/>
          <w:color w:val="000000"/>
          <w:spacing w:val="0"/>
          <w:sz w:val="28"/>
          <w:szCs w:val="28"/>
        </w:rPr>
      </w:pPr>
      <w:r>
        <w:rPr>
          <w:rFonts w:hint="default" w:ascii="Times New Roman" w:hAnsi="Times New Roman" w:eastAsia="Tahoma" w:cs="Times New Roman"/>
          <w:i w:val="0"/>
          <w:caps w:val="0"/>
          <w:color w:val="000000"/>
          <w:spacing w:val="0"/>
          <w:sz w:val="28"/>
          <w:szCs w:val="28"/>
          <w:bdr w:val="none" w:color="auto" w:sz="0" w:space="0"/>
        </w:rPr>
        <w:t>- Tên bài chính tả : Ngày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imes New Roman" w:hAnsi="Times New Roman" w:eastAsia="Tahoma" w:cs="Times New Roman"/>
          <w:i w:val="0"/>
          <w:caps w:val="0"/>
          <w:color w:val="000000"/>
          <w:spacing w:val="0"/>
          <w:sz w:val="28"/>
          <w:szCs w:val="28"/>
        </w:rPr>
      </w:pPr>
      <w:r>
        <w:rPr>
          <w:rFonts w:hint="default" w:ascii="Times New Roman" w:hAnsi="Times New Roman" w:eastAsia="Tahoma" w:cs="Times New Roman"/>
          <w:i w:val="0"/>
          <w:caps w:val="0"/>
          <w:color w:val="000000"/>
          <w:spacing w:val="0"/>
          <w:sz w:val="28"/>
          <w:szCs w:val="28"/>
          <w:bdr w:val="none" w:color="auto" w:sz="0" w:space="0"/>
        </w:rPr>
        <w:t>- Tên riêng : Tây Nguyên, Ê-đê, Mơ-nông.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imes New Roman" w:hAnsi="Times New Roman" w:eastAsia="Tahoma" w:cs="Times New Roman"/>
          <w:i w:val="0"/>
          <w:caps w:val="0"/>
          <w:color w:val="000000"/>
          <w:spacing w:val="0"/>
          <w:sz w:val="28"/>
          <w:szCs w:val="28"/>
        </w:rPr>
      </w:pPr>
      <w:r>
        <w:rPr>
          <w:rFonts w:hint="default" w:ascii="Times New Roman" w:hAnsi="Times New Roman" w:eastAsia="Tahoma" w:cs="Times New Roman"/>
          <w:i w:val="0"/>
          <w:caps w:val="0"/>
          <w:color w:val="000000"/>
          <w:spacing w:val="0"/>
          <w:sz w:val="28"/>
          <w:szCs w:val="28"/>
          <w:bdr w:val="none" w:color="auto" w:sz="0" w:space="0"/>
        </w:rPr>
        <w:t>- Những chữ đứng đầu câu : Hằng, Hàng, Mặt, Các.</w:t>
      </w:r>
    </w:p>
    <w:p>
      <w:pPr>
        <w:pStyle w:val="4"/>
        <w:keepNext w:val="0"/>
        <w:keepLines w:val="0"/>
        <w:widowControl/>
        <w:suppressLineNumbers w:val="0"/>
        <w:spacing w:before="0" w:beforeAutospacing="0" w:after="150" w:afterAutospacing="0"/>
        <w:ind w:left="0" w:right="0" w:firstLine="0"/>
        <w:jc w:val="center"/>
        <w:rPr>
          <w:rStyle w:val="8"/>
          <w:rFonts w:hint="default" w:ascii="Times New Roman" w:hAnsi="Times New Roman" w:cs="Times New Roman"/>
          <w:i w:val="0"/>
          <w:caps w:val="0"/>
          <w:color w:val="000000"/>
          <w:spacing w:val="0"/>
          <w:sz w:val="28"/>
          <w:szCs w:val="28"/>
        </w:rPr>
      </w:pPr>
    </w:p>
    <w:p>
      <w:pPr>
        <w:pStyle w:val="4"/>
        <w:keepNext w:val="0"/>
        <w:keepLines w:val="0"/>
        <w:widowControl/>
        <w:suppressLineNumbers w:val="0"/>
        <w:spacing w:before="0" w:beforeAutospacing="0" w:after="150" w:afterAutospacing="0"/>
        <w:ind w:left="0" w:right="0" w:firstLine="0"/>
        <w:jc w:val="center"/>
        <w:rPr>
          <w:rStyle w:val="8"/>
          <w:rFonts w:hint="default" w:ascii="Times New Roman" w:hAnsi="Times New Roman" w:cs="Times New Roman"/>
          <w:i w:val="0"/>
          <w:caps w:val="0"/>
          <w:color w:val="000000"/>
          <w:spacing w:val="0"/>
          <w:sz w:val="32"/>
          <w:szCs w:val="32"/>
          <w:lang w:val="en-US"/>
        </w:rPr>
      </w:pPr>
      <w:r>
        <w:rPr>
          <w:rStyle w:val="8"/>
          <w:rFonts w:hint="default" w:ascii="Times New Roman" w:hAnsi="Times New Roman" w:cs="Times New Roman"/>
          <w:i w:val="0"/>
          <w:caps w:val="0"/>
          <w:color w:val="000000"/>
          <w:spacing w:val="0"/>
          <w:sz w:val="28"/>
          <w:szCs w:val="28"/>
        </w:rPr>
        <w:t>(</w:t>
      </w:r>
      <w:r>
        <w:rPr>
          <w:rStyle w:val="8"/>
          <w:rFonts w:hint="default" w:ascii="Times New Roman" w:hAnsi="Times New Roman" w:cs="Times New Roman"/>
          <w:i w:val="0"/>
          <w:caps w:val="0"/>
          <w:color w:val="000000"/>
          <w:spacing w:val="0"/>
          <w:sz w:val="32"/>
          <w:szCs w:val="32"/>
          <w:lang w:val="en-US"/>
        </w:rPr>
        <w:t>Đáp án tham khảo</w:t>
      </w:r>
      <w:r>
        <w:rPr>
          <w:rStyle w:val="8"/>
          <w:rFonts w:hint="default" w:cs="Times New Roman"/>
          <w:i w:val="0"/>
          <w:caps w:val="0"/>
          <w:color w:val="000000"/>
          <w:spacing w:val="0"/>
          <w:sz w:val="32"/>
          <w:szCs w:val="32"/>
          <w:lang w:val="en-US"/>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85" w:type="dxa"/>
          <w:left w:w="108" w:type="dxa"/>
          <w:bottom w:w="85" w:type="dxa"/>
          <w:right w:w="108" w:type="dxa"/>
        </w:tblCellMar>
      </w:tblPr>
      <w:tblGrid>
        <w:gridCol w:w="9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5" w:type="dxa"/>
            <w:left w:w="108" w:type="dxa"/>
            <w:bottom w:w="85" w:type="dxa"/>
            <w:right w:w="108" w:type="dxa"/>
          </w:tblCellMar>
        </w:tblPrEx>
        <w:trPr>
          <w:trHeight w:val="1727" w:hRule="atLeast"/>
        </w:trPr>
        <w:tc>
          <w:tcPr>
            <w:tcW w:w="9552" w:type="dxa"/>
            <w:noWrap w:val="0"/>
            <w:vAlign w:val="top"/>
          </w:tcPr>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 xml:space="preserve">Bài 1. </w:t>
            </w:r>
            <w:r>
              <w:rPr>
                <w:rFonts w:hint="default" w:ascii="Times New Roman" w:hAnsi="Times New Roman" w:cs="Times New Roman"/>
                <w:color w:val="000000"/>
                <w:sz w:val="28"/>
                <w:szCs w:val="28"/>
                <w:lang w:val="nl-NL"/>
              </w:rPr>
              <w:t xml:space="preserve">Điền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 hoặc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 vào chỗ trống cho phù hợp: </w:t>
            </w:r>
          </w:p>
          <w:p>
            <w:pPr>
              <w:tabs>
                <w:tab w:val="left" w:pos="527"/>
              </w:tabs>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 xml:space="preserve">Gió rít rào rào. Trên cây sấu có con chim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ớn đang che chở cho con chim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on dưới trời mưa gió. Sáng hôm sau, khi tia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ắng óng ánh vừa rơi xuống chỗ ẩn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ấp, con chim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ớn mở choàng mắt. Nó rũ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ông cánh cho khô rồi khẽ nhích ra ngoài. Tia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ắng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 xml:space="preserve">ại rơi đúng chỗ chim </w:t>
            </w:r>
            <w:r>
              <w:rPr>
                <w:rFonts w:hint="default" w:ascii="Times New Roman" w:hAnsi="Times New Roman" w:cs="Times New Roman"/>
                <w:b/>
                <w:i/>
                <w:color w:val="000000"/>
                <w:sz w:val="28"/>
                <w:szCs w:val="28"/>
                <w:lang w:val="nl-NL"/>
              </w:rPr>
              <w:t>n</w:t>
            </w:r>
            <w:r>
              <w:rPr>
                <w:rFonts w:hint="default" w:ascii="Times New Roman" w:hAnsi="Times New Roman" w:cs="Times New Roman"/>
                <w:color w:val="000000"/>
                <w:sz w:val="28"/>
                <w:szCs w:val="28"/>
                <w:lang w:val="nl-NL"/>
              </w:rPr>
              <w:t xml:space="preserve">on đang ngái ngủ, </w:t>
            </w:r>
            <w:r>
              <w:rPr>
                <w:rFonts w:hint="default" w:ascii="Times New Roman" w:hAnsi="Times New Roman" w:cs="Times New Roman"/>
                <w:b/>
                <w:i/>
                <w:color w:val="000000"/>
                <w:sz w:val="28"/>
                <w:szCs w:val="28"/>
                <w:lang w:val="nl-NL"/>
              </w:rPr>
              <w:t>l</w:t>
            </w:r>
            <w:r>
              <w:rPr>
                <w:rFonts w:hint="default" w:ascii="Times New Roman" w:hAnsi="Times New Roman" w:cs="Times New Roman"/>
                <w:color w:val="000000"/>
                <w:sz w:val="28"/>
                <w:szCs w:val="28"/>
                <w:lang w:val="nl-NL"/>
              </w:rPr>
              <w:t>ông cánh vẫn còn khô nguyên.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5" w:type="dxa"/>
            <w:left w:w="108" w:type="dxa"/>
            <w:bottom w:w="85" w:type="dxa"/>
            <w:right w:w="108" w:type="dxa"/>
          </w:tblCellMar>
        </w:tblPrEx>
        <w:trPr>
          <w:trHeight w:val="402" w:hRule="atLeast"/>
        </w:trPr>
        <w:tc>
          <w:tcPr>
            <w:tcW w:w="9552" w:type="dxa"/>
            <w:noWrap w:val="0"/>
            <w:vAlign w:val="top"/>
          </w:tcPr>
          <w:p>
            <w:pPr>
              <w:pStyle w:val="13"/>
              <w:spacing w:before="0" w:line="334" w:lineRule="auto"/>
              <w:ind w:left="0" w:firstLine="0"/>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 xml:space="preserve">Bài 2. </w:t>
            </w:r>
            <w:r>
              <w:rPr>
                <w:rFonts w:hint="default" w:ascii="Times New Roman" w:hAnsi="Times New Roman" w:cs="Times New Roman"/>
                <w:color w:val="000000"/>
                <w:sz w:val="28"/>
                <w:szCs w:val="28"/>
                <w:lang w:val="nl-NL"/>
              </w:rPr>
              <w:t xml:space="preserve">Điền </w:t>
            </w:r>
            <w:r>
              <w:rPr>
                <w:rFonts w:hint="default" w:ascii="Times New Roman" w:hAnsi="Times New Roman" w:cs="Times New Roman"/>
                <w:b/>
                <w:i/>
                <w:color w:val="000000"/>
                <w:sz w:val="28"/>
                <w:szCs w:val="28"/>
                <w:lang w:val="nl-NL"/>
              </w:rPr>
              <w:t xml:space="preserve">ươc </w:t>
            </w:r>
            <w:r>
              <w:rPr>
                <w:rFonts w:hint="default" w:ascii="Times New Roman" w:hAnsi="Times New Roman" w:cs="Times New Roman"/>
                <w:color w:val="000000"/>
                <w:sz w:val="28"/>
                <w:szCs w:val="28"/>
                <w:lang w:val="nl-NL"/>
              </w:rPr>
              <w:t xml:space="preserve">hoặc </w:t>
            </w:r>
            <w:r>
              <w:rPr>
                <w:rFonts w:hint="default" w:ascii="Times New Roman" w:hAnsi="Times New Roman" w:cs="Times New Roman"/>
                <w:b/>
                <w:i/>
                <w:color w:val="000000"/>
                <w:sz w:val="28"/>
                <w:szCs w:val="28"/>
                <w:lang w:val="nl-NL"/>
              </w:rPr>
              <w:t>ươt</w:t>
            </w:r>
            <w:r>
              <w:rPr>
                <w:rFonts w:hint="default" w:ascii="Times New Roman" w:hAnsi="Times New Roman" w:cs="Times New Roman"/>
                <w:color w:val="000000"/>
                <w:sz w:val="28"/>
                <w:szCs w:val="28"/>
                <w:lang w:val="nl-NL"/>
              </w:rPr>
              <w:t xml:space="preserve"> vào chỗ trống:</w:t>
            </w:r>
          </w:p>
          <w:p>
            <w:pPr>
              <w:pStyle w:val="13"/>
              <w:spacing w:before="0" w:line="334" w:lineRule="auto"/>
              <w:ind w:left="0" w:firstLine="0"/>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b</w:t>
            </w:r>
            <w:r>
              <w:rPr>
                <w:rFonts w:hint="default" w:ascii="Times New Roman" w:hAnsi="Times New Roman" w:cs="Times New Roman"/>
                <w:b/>
                <w:i/>
                <w:color w:val="000000"/>
                <w:sz w:val="28"/>
                <w:szCs w:val="28"/>
                <w:lang w:val="nl-NL"/>
              </w:rPr>
              <w:t>ước</w:t>
            </w:r>
            <w:r>
              <w:rPr>
                <w:rFonts w:hint="default" w:ascii="Times New Roman" w:hAnsi="Times New Roman" w:cs="Times New Roman"/>
                <w:color w:val="000000"/>
                <w:sz w:val="28"/>
                <w:szCs w:val="28"/>
                <w:lang w:val="nl-NL"/>
              </w:rPr>
              <w:t xml:space="preserve"> đi</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v</w:t>
            </w:r>
            <w:r>
              <w:rPr>
                <w:rFonts w:hint="default" w:ascii="Times New Roman" w:hAnsi="Times New Roman" w:cs="Times New Roman"/>
                <w:b/>
                <w:i/>
                <w:color w:val="000000"/>
                <w:sz w:val="28"/>
                <w:szCs w:val="28"/>
                <w:lang w:val="nl-NL"/>
              </w:rPr>
              <w:t>ượt</w:t>
            </w:r>
            <w:r>
              <w:rPr>
                <w:rFonts w:hint="default" w:ascii="Times New Roman" w:hAnsi="Times New Roman" w:cs="Times New Roman"/>
                <w:color w:val="000000"/>
                <w:sz w:val="28"/>
                <w:szCs w:val="28"/>
                <w:lang w:val="nl-NL"/>
              </w:rPr>
              <w:t xml:space="preserve"> khó</w:t>
            </w:r>
          </w:p>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xanh m</w:t>
            </w:r>
            <w:r>
              <w:rPr>
                <w:rFonts w:hint="default" w:ascii="Times New Roman" w:hAnsi="Times New Roman" w:cs="Times New Roman"/>
                <w:b/>
                <w:i/>
                <w:color w:val="000000"/>
                <w:sz w:val="28"/>
                <w:szCs w:val="28"/>
                <w:lang w:val="nl-NL"/>
              </w:rPr>
              <w:t>ướt</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hài h</w:t>
            </w:r>
            <w:r>
              <w:rPr>
                <w:rFonts w:hint="default" w:ascii="Times New Roman" w:hAnsi="Times New Roman" w:cs="Times New Roman"/>
                <w:b/>
                <w:i/>
                <w:color w:val="000000"/>
                <w:sz w:val="28"/>
                <w:szCs w:val="28"/>
                <w:lang w:val="nl-NL"/>
              </w:rPr>
              <w:t>ước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5" w:type="dxa"/>
            <w:left w:w="108" w:type="dxa"/>
            <w:bottom w:w="85" w:type="dxa"/>
            <w:right w:w="108" w:type="dxa"/>
          </w:tblCellMar>
        </w:tblPrEx>
        <w:trPr>
          <w:trHeight w:val="58" w:hRule="atLeast"/>
        </w:trPr>
        <w:tc>
          <w:tcPr>
            <w:tcW w:w="9552" w:type="dxa"/>
            <w:noWrap w:val="0"/>
            <w:vAlign w:val="top"/>
          </w:tcPr>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b/>
                <w:color w:val="000000"/>
                <w:sz w:val="28"/>
                <w:szCs w:val="28"/>
                <w:lang w:val="nl-NL"/>
              </w:rPr>
              <w:t>Bài 3.</w:t>
            </w:r>
            <w:r>
              <w:rPr>
                <w:rFonts w:hint="default" w:ascii="Times New Roman" w:hAnsi="Times New Roman" w:cs="Times New Roman"/>
                <w:color w:val="000000"/>
                <w:sz w:val="28"/>
                <w:szCs w:val="28"/>
                <w:lang w:val="nl-NL"/>
              </w:rPr>
              <w:t xml:space="preserve"> Chọn từ trong ngoặc để điền vào chỗ trống :</w:t>
            </w:r>
          </w:p>
          <w:p>
            <w:pPr>
              <w:spacing w:line="334" w:lineRule="auto"/>
              <w:jc w:val="both"/>
              <w:rPr>
                <w:rFonts w:hint="default" w:ascii="Times New Roman" w:hAnsi="Times New Roman" w:cs="Times New Roman"/>
                <w:b/>
                <w:color w:val="000000"/>
                <w:sz w:val="28"/>
                <w:szCs w:val="28"/>
                <w:lang w:val="nl-NL"/>
              </w:rPr>
            </w:pPr>
          </w:p>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b/>
                <w:i/>
                <w:color w:val="000000"/>
                <w:sz w:val="28"/>
                <w:szCs w:val="28"/>
                <w:lang w:val="nl-NL"/>
              </w:rPr>
              <w:t xml:space="preserve">nối </w:t>
            </w:r>
            <w:r>
              <w:rPr>
                <w:rFonts w:hint="default" w:ascii="Times New Roman" w:hAnsi="Times New Roman" w:cs="Times New Roman"/>
                <w:color w:val="000000"/>
                <w:sz w:val="28"/>
                <w:szCs w:val="28"/>
                <w:lang w:val="nl-NL"/>
              </w:rPr>
              <w:t>tiếp</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b/>
                <w:i/>
                <w:color w:val="000000"/>
                <w:sz w:val="28"/>
                <w:szCs w:val="28"/>
                <w:lang w:val="nl-NL"/>
              </w:rPr>
              <w:t xml:space="preserve">lối </w:t>
            </w:r>
            <w:r>
              <w:rPr>
                <w:rFonts w:hint="default" w:ascii="Times New Roman" w:hAnsi="Times New Roman" w:cs="Times New Roman"/>
                <w:color w:val="000000"/>
                <w:sz w:val="28"/>
                <w:szCs w:val="28"/>
                <w:lang w:val="nl-NL"/>
              </w:rPr>
              <w:t>đi</w:t>
            </w:r>
          </w:p>
          <w:p>
            <w:pPr>
              <w:widowControl w:val="0"/>
              <w:spacing w:line="334" w:lineRule="auto"/>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ab/>
            </w:r>
            <w:r>
              <w:rPr>
                <w:rFonts w:hint="default" w:ascii="Times New Roman" w:hAnsi="Times New Roman" w:cs="Times New Roman"/>
                <w:b/>
                <w:i/>
                <w:color w:val="000000"/>
                <w:sz w:val="28"/>
                <w:szCs w:val="28"/>
                <w:lang w:val="nl-NL"/>
              </w:rPr>
              <w:t xml:space="preserve">lon </w:t>
            </w:r>
            <w:r>
              <w:rPr>
                <w:rFonts w:hint="default" w:ascii="Times New Roman" w:hAnsi="Times New Roman" w:cs="Times New Roman"/>
                <w:color w:val="000000"/>
                <w:sz w:val="28"/>
                <w:szCs w:val="28"/>
                <w:lang w:val="nl-NL"/>
              </w:rPr>
              <w:t>nước ngọt</w:t>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ab/>
            </w:r>
            <w:r>
              <w:rPr>
                <w:rFonts w:hint="default" w:ascii="Times New Roman" w:hAnsi="Times New Roman" w:cs="Times New Roman"/>
                <w:color w:val="000000"/>
                <w:sz w:val="28"/>
                <w:szCs w:val="28"/>
                <w:lang w:val="nl-NL"/>
              </w:rPr>
              <w:t xml:space="preserve">cây </w:t>
            </w:r>
            <w:r>
              <w:rPr>
                <w:rFonts w:hint="default" w:ascii="Times New Roman" w:hAnsi="Times New Roman" w:cs="Times New Roman"/>
                <w:b/>
                <w:i/>
                <w:color w:val="000000"/>
                <w:sz w:val="28"/>
                <w:szCs w:val="28"/>
                <w:lang w:val="nl-NL"/>
              </w:rPr>
              <w:t>non</w:t>
            </w:r>
          </w:p>
          <w:p>
            <w:pPr>
              <w:spacing w:line="334" w:lineRule="auto"/>
              <w:jc w:val="both"/>
              <w:rPr>
                <w:rFonts w:hint="default" w:ascii="Times New Roman" w:hAnsi="Times New Roman" w:cs="Times New Roman"/>
                <w:b/>
                <w:i/>
                <w:color w:val="000000"/>
                <w:sz w:val="28"/>
                <w:szCs w:val="28"/>
                <w:lang w:val="nl-NL"/>
              </w:rPr>
            </w:pPr>
          </w:p>
        </w:tc>
      </w:tr>
    </w:tbl>
    <w:p>
      <w:pPr>
        <w:pStyle w:val="4"/>
        <w:keepNext w:val="0"/>
        <w:keepLines w:val="0"/>
        <w:widowControl/>
        <w:suppressLineNumbers w:val="0"/>
        <w:spacing w:before="0" w:beforeAutospacing="0" w:after="150" w:afterAutospacing="0"/>
        <w:ind w:left="0" w:right="0" w:firstLine="0"/>
        <w:jc w:val="both"/>
        <w:rPr>
          <w:rFonts w:hint="default" w:ascii="Times New Roman" w:hAnsi="Times New Roman" w:cs="Times New Roman"/>
          <w:i w:val="0"/>
          <w:caps w:val="0"/>
          <w:color w:val="000000"/>
          <w:spacing w:val="0"/>
          <w:sz w:val="28"/>
          <w:szCs w:val="28"/>
        </w:rPr>
      </w:pPr>
    </w:p>
    <w:p>
      <w:pPr>
        <w:tabs>
          <w:tab w:val="left" w:pos="1020"/>
        </w:tabs>
        <w:jc w:val="left"/>
        <w:rPr>
          <w:rFonts w:hint="default" w:ascii="Times New Roman" w:hAnsi="Times New Roman" w:eastAsia="HP001 4H" w:cs="Times New Roman"/>
          <w:b/>
          <w:color w:val="000000"/>
          <w:sz w:val="28"/>
          <w:szCs w:val="28"/>
          <w:lang w:val="en-US"/>
        </w:rPr>
      </w:pPr>
      <w:r>
        <w:rPr>
          <w:rFonts w:hint="default" w:ascii="Times New Roman" w:hAnsi="Times New Roman" w:eastAsia="SimSun" w:cs="Times New Roman"/>
          <w:i w:val="0"/>
          <w:caps w:val="0"/>
          <w:color w:val="000000"/>
          <w:spacing w:val="0"/>
          <w:sz w:val="28"/>
          <w:szCs w:val="28"/>
        </w:rPr>
        <w:br w:type="textWrapping"/>
      </w:r>
    </w:p>
    <w:sectPr>
      <w:footerReference r:id="rId3" w:type="default"/>
      <w:pgSz w:w="12240" w:h="15840"/>
      <w:pgMar w:top="1134" w:right="758"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Southern">
    <w:altName w:val="Microsoft YaHei"/>
    <w:panose1 w:val="020B7200000000000000"/>
    <w:charset w:val="00"/>
    <w:family w:val="swiss"/>
    <w:pitch w:val="default"/>
    <w:sig w:usb0="00000000" w:usb1="00000000" w:usb2="00000000" w:usb3="00000000" w:csb0="00040001" w:csb1="00000000"/>
  </w:font>
  <w:font w:name="HP001 4H">
    <w:altName w:val="Malgun Gothic Semilight"/>
    <w:panose1 w:val="020B0603050302020204"/>
    <w:charset w:val="81"/>
    <w:family w:val="swiss"/>
    <w:pitch w:val="default"/>
    <w:sig w:usb0="00000000" w:usb1="00000000" w:usb2="00000010" w:usb3="00000000" w:csb0="000C019B" w:csb1="00000000"/>
  </w:font>
  <w:font w:name="Microsoft YaHe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auto"/>
    <w:pitch w:val="default"/>
    <w:sig w:usb0="E1002EFF" w:usb1="C000605B" w:usb2="00000029" w:usb3="00000000" w:csb0="200101FF" w:csb1="20280000"/>
  </w:font>
  <w:font w:name=".VnTime">
    <w:panose1 w:val="020B72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814055"/>
      <w:docPartObj>
        <w:docPartGallery w:val="autotext"/>
      </w:docPartObj>
    </w:sdtPr>
    <w:sdtContent>
      <w:p>
        <w:pPr>
          <w:pStyle w:val="2"/>
          <w:jc w:val="right"/>
        </w:pPr>
        <w:r>
          <w:fldChar w:fldCharType="begin"/>
        </w:r>
        <w:r>
          <w:instrText xml:space="preserve"> PAGE   \* MERGEFORMAT </w:instrText>
        </w:r>
        <w:r>
          <w:fldChar w:fldCharType="separate"/>
        </w:r>
        <w: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20"/>
    <w:rsid w:val="00783F33"/>
    <w:rsid w:val="00816A6E"/>
    <w:rsid w:val="00842D20"/>
    <w:rsid w:val="00854666"/>
    <w:rsid w:val="00977398"/>
    <w:rsid w:val="00A7441C"/>
    <w:rsid w:val="00AA2284"/>
    <w:rsid w:val="00B07233"/>
    <w:rsid w:val="00CF4B10"/>
    <w:rsid w:val="00E61323"/>
    <w:rsid w:val="00EB2CEA"/>
    <w:rsid w:val="01A01997"/>
    <w:rsid w:val="09A22688"/>
    <w:rsid w:val="09BC423A"/>
    <w:rsid w:val="0BEF0A6C"/>
    <w:rsid w:val="0EC35D09"/>
    <w:rsid w:val="0F44422A"/>
    <w:rsid w:val="0F822BB4"/>
    <w:rsid w:val="127D2ADD"/>
    <w:rsid w:val="189D2FB6"/>
    <w:rsid w:val="1CDB1098"/>
    <w:rsid w:val="2288120C"/>
    <w:rsid w:val="24DD7365"/>
    <w:rsid w:val="277B03F6"/>
    <w:rsid w:val="27960DE4"/>
    <w:rsid w:val="29D66FDF"/>
    <w:rsid w:val="2C2265CD"/>
    <w:rsid w:val="305E5450"/>
    <w:rsid w:val="32384AEC"/>
    <w:rsid w:val="37281706"/>
    <w:rsid w:val="375840DF"/>
    <w:rsid w:val="3A831787"/>
    <w:rsid w:val="3B922BCE"/>
    <w:rsid w:val="3E9C70DF"/>
    <w:rsid w:val="4185588E"/>
    <w:rsid w:val="46CC664E"/>
    <w:rsid w:val="4AB339CC"/>
    <w:rsid w:val="4FE33149"/>
    <w:rsid w:val="5D6E5F63"/>
    <w:rsid w:val="5FC628AF"/>
    <w:rsid w:val="601C2F01"/>
    <w:rsid w:val="64252F18"/>
    <w:rsid w:val="68E268CD"/>
    <w:rsid w:val="6AD827CB"/>
    <w:rsid w:val="734008AE"/>
    <w:rsid w:val="74180398"/>
    <w:rsid w:val="75B43D0D"/>
    <w:rsid w:val="7983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680"/>
        <w:tab w:val="right" w:pos="9360"/>
      </w:tabs>
      <w:spacing w:after="0" w:line="240" w:lineRule="auto"/>
    </w:pPr>
  </w:style>
  <w:style w:type="paragraph" w:styleId="3">
    <w:name w:val="header"/>
    <w:basedOn w:val="1"/>
    <w:link w:val="11"/>
    <w:unhideWhenUsed/>
    <w:qFormat/>
    <w:uiPriority w:val="99"/>
    <w:pPr>
      <w:tabs>
        <w:tab w:val="center" w:pos="4680"/>
        <w:tab w:val="right" w:pos="9360"/>
      </w:tabs>
      <w:spacing w:after="0" w:line="240" w:lineRule="auto"/>
    </w:p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Emphasis"/>
    <w:basedOn w:val="5"/>
    <w:qFormat/>
    <w:uiPriority w:val="20"/>
    <w:rPr>
      <w:i/>
      <w:iCs/>
    </w:rPr>
  </w:style>
  <w:style w:type="character" w:styleId="7">
    <w:name w:val="Hyperlink"/>
    <w:basedOn w:val="5"/>
    <w:semiHidden/>
    <w:unhideWhenUsed/>
    <w:uiPriority w:val="99"/>
    <w:rPr>
      <w:color w:val="0000FF"/>
      <w:u w:val="single"/>
    </w:rPr>
  </w:style>
  <w:style w:type="character" w:styleId="8">
    <w:name w:val="Strong"/>
    <w:basedOn w:val="5"/>
    <w:qFormat/>
    <w:uiPriority w:val="22"/>
    <w:rPr>
      <w:b/>
      <w:bCs/>
    </w:rPr>
  </w:style>
  <w:style w:type="table" w:styleId="10">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5"/>
    <w:link w:val="3"/>
    <w:uiPriority w:val="99"/>
  </w:style>
  <w:style w:type="character" w:customStyle="1" w:styleId="12">
    <w:name w:val="Footer Char"/>
    <w:basedOn w:val="5"/>
    <w:link w:val="2"/>
    <w:qFormat/>
    <w:uiPriority w:val="99"/>
  </w:style>
  <w:style w:type="paragraph" w:customStyle="1" w:styleId="13">
    <w:name w:val="2"/>
    <w:basedOn w:val="1"/>
    <w:uiPriority w:val="0"/>
    <w:pPr>
      <w:spacing w:before="80" w:line="269" w:lineRule="auto"/>
      <w:ind w:left="340" w:hanging="340"/>
      <w:jc w:val="both"/>
    </w:pPr>
    <w:rPr>
      <w:rFonts w:ascii=".VnSouthern" w:hAnsi=".VnSouthern"/>
      <w:sz w:val="23"/>
      <w:szCs w:val="23"/>
    </w:rPr>
  </w:style>
  <w:style w:type="paragraph" w:customStyle="1" w:styleId="14">
    <w:name w:val="1 nho"/>
    <w:basedOn w:val="1"/>
    <w:uiPriority w:val="0"/>
    <w:pPr>
      <w:spacing w:before="80" w:line="324" w:lineRule="auto"/>
      <w:ind w:left="340" w:hanging="340"/>
      <w:jc w:val="both"/>
    </w:pPr>
    <w:rPr>
      <w:rFonts w:ascii=".VnSouthern" w:hAnsi=".VnSouthern"/>
      <w:sz w:val="23"/>
      <w:szCs w:val="23"/>
      <w:lang w:val="en-SG"/>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8FA18-2439-4AED-898A-7D3023B1EA5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321</Characters>
  <Lines>2</Lines>
  <Paragraphs>1</Paragraphs>
  <TotalTime>16</TotalTime>
  <ScaleCrop>false</ScaleCrop>
  <LinksUpToDate>false</LinksUpToDate>
  <CharactersWithSpaces>376</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2018-08-16T01:20:00Z</dcterms:created>
  <dc:creator>ACER</dc:creator>
  <cp:lastModifiedBy>ACER</cp:lastModifiedBy>
  <dcterms:modified xsi:type="dcterms:W3CDTF">2020-03-27T09:24:16Z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